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0B83DE1" w14:textId="77777777" w:rsidR="009F629C" w:rsidRDefault="00981BB5">
      <w:pPr>
        <w:spacing w:after="0" w:line="240" w:lineRule="auto"/>
        <w:ind w:left="-1418" w:right="-1418" w:firstLine="284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Professor (a):</w:t>
      </w:r>
      <w:r>
        <w:rPr>
          <w:rFonts w:ascii="Arial" w:eastAsia="Arial" w:hAnsi="Arial" w:cs="Arial"/>
          <w:sz w:val="24"/>
          <w:szCs w:val="24"/>
        </w:rPr>
        <w:t xml:space="preserve"> Paulo A.</w:t>
      </w:r>
    </w:p>
    <w:p w14:paraId="70767B75" w14:textId="37D7DAA4" w:rsidR="009F629C" w:rsidRDefault="00981BB5" w:rsidP="00981BB5">
      <w:pPr>
        <w:spacing w:after="0" w:line="240" w:lineRule="auto"/>
        <w:ind w:left="-1418" w:right="-1418" w:firstLine="284"/>
        <w:jc w:val="both"/>
        <w:rPr>
          <w:rFonts w:ascii="Arial" w:eastAsia="Arial" w:hAnsi="Arial" w:cs="Arial"/>
          <w:color w:val="00B050"/>
          <w:sz w:val="24"/>
          <w:szCs w:val="24"/>
        </w:rPr>
      </w:pPr>
      <w:r>
        <w:rPr>
          <w:rFonts w:ascii="Arial" w:eastAsia="Arial" w:hAnsi="Arial" w:cs="Arial"/>
          <w:b/>
          <w:color w:val="00B050"/>
          <w:sz w:val="24"/>
          <w:szCs w:val="24"/>
        </w:rPr>
        <w:t xml:space="preserve">Ano /Série: 6° ano </w:t>
      </w:r>
    </w:p>
    <w:p w14:paraId="6EEBA136" w14:textId="77777777" w:rsidR="00981BB5" w:rsidRPr="00981BB5" w:rsidRDefault="00981BB5" w:rsidP="00981BB5">
      <w:pPr>
        <w:spacing w:after="0" w:line="240" w:lineRule="auto"/>
        <w:ind w:left="-1418" w:right="-1418" w:firstLine="284"/>
        <w:jc w:val="both"/>
        <w:rPr>
          <w:rFonts w:ascii="Arial" w:eastAsia="Arial" w:hAnsi="Arial" w:cs="Arial"/>
          <w:color w:val="00B050"/>
          <w:sz w:val="24"/>
          <w:szCs w:val="24"/>
        </w:rPr>
      </w:pPr>
    </w:p>
    <w:p w14:paraId="0C6B1A43" w14:textId="77777777" w:rsidR="009F629C" w:rsidRDefault="00981BB5">
      <w:pPr>
        <w:spacing w:after="0" w:line="360" w:lineRule="auto"/>
        <w:ind w:left="-1134" w:right="-1134"/>
        <w:jc w:val="both"/>
      </w:pPr>
      <w:r>
        <w:rPr>
          <w:b/>
        </w:rPr>
        <w:t>Os hominídeos</w:t>
      </w:r>
    </w:p>
    <w:p w14:paraId="03DB3F68" w14:textId="77777777" w:rsidR="009F629C" w:rsidRDefault="00981BB5">
      <w:pPr>
        <w:spacing w:after="0" w:line="360" w:lineRule="auto"/>
        <w:ind w:left="-1134" w:right="-1134"/>
        <w:jc w:val="both"/>
      </w:pPr>
      <w:r>
        <w:t xml:space="preserve"> Apesar de diversos estudos, não sabemos quan</w:t>
      </w:r>
      <w:r>
        <w:t>do surgiu o mais antigo antepassado do homem, mas conhecemos os restos de esqueletos de diversos animais, chamados hominídeos, que tinham algumas das características que só a espécie humana possui: andavam em pé e tinham mãos. Ao longo de 2 milhões de anos</w:t>
      </w:r>
      <w:r>
        <w:t xml:space="preserve">, esses </w:t>
      </w:r>
      <w:r>
        <w:rPr>
          <w:b/>
        </w:rPr>
        <w:t>hominídeos</w:t>
      </w:r>
      <w:r>
        <w:t xml:space="preserve"> foram se tornando menos parecidos com os macacos, passaram a andar eretos com mais facilidade, suas mãos se tornaram mais hábeis, a caixa craniana aumentou e sua face ficou mais delicada. Há aproximadamente 200 mil anos, surgiram os prim</w:t>
      </w:r>
      <w:r>
        <w:t xml:space="preserve">eiros antepassados diretos do homem, chamados pelos estudiosos de </w:t>
      </w:r>
      <w:r>
        <w:rPr>
          <w:b/>
        </w:rPr>
        <w:t>Homo sapiens (“homem que sabe”, em latim</w:t>
      </w:r>
      <w:r>
        <w:t xml:space="preserve">). Os grandes grupos étnicos atuais – </w:t>
      </w:r>
      <w:r>
        <w:rPr>
          <w:b/>
        </w:rPr>
        <w:t xml:space="preserve">negros, amarelos e brancos </w:t>
      </w:r>
      <w:r>
        <w:t>– formaram-se entre 40 mil e 80 mil anos atrás.</w:t>
      </w:r>
    </w:p>
    <w:p w14:paraId="0D1C1BB4" w14:textId="77777777" w:rsidR="009F629C" w:rsidRDefault="009F629C">
      <w:pPr>
        <w:spacing w:after="0" w:line="360" w:lineRule="auto"/>
        <w:ind w:left="-1134" w:right="-1134"/>
        <w:jc w:val="both"/>
      </w:pPr>
    </w:p>
    <w:p w14:paraId="0A5F6E3C" w14:textId="77777777" w:rsidR="009F629C" w:rsidRDefault="009F629C">
      <w:pPr>
        <w:spacing w:after="0" w:line="360" w:lineRule="auto"/>
        <w:ind w:left="-1134" w:right="-1134"/>
        <w:jc w:val="both"/>
        <w:rPr>
          <w:color w:val="FF0000"/>
          <w:sz w:val="28"/>
          <w:szCs w:val="28"/>
        </w:rPr>
      </w:pPr>
    </w:p>
    <w:p w14:paraId="0A149CDC" w14:textId="77777777" w:rsidR="009F629C" w:rsidRDefault="00981BB5" w:rsidP="00981BB5">
      <w:pPr>
        <w:spacing w:after="0" w:line="360" w:lineRule="auto"/>
        <w:ind w:left="-1134" w:right="-1134"/>
        <w:jc w:val="center"/>
        <w:rPr>
          <w:color w:val="FF0000"/>
          <w:sz w:val="28"/>
          <w:szCs w:val="28"/>
        </w:rPr>
      </w:pPr>
      <w:r>
        <w:rPr>
          <w:b/>
          <w:color w:val="FF0000"/>
          <w:sz w:val="28"/>
          <w:szCs w:val="28"/>
        </w:rPr>
        <w:t xml:space="preserve">Após a leitura do texto- </w:t>
      </w:r>
      <w:r>
        <w:rPr>
          <w:b/>
          <w:sz w:val="28"/>
          <w:szCs w:val="28"/>
        </w:rPr>
        <w:t>responda as perguntas abaixo:</w:t>
      </w:r>
    </w:p>
    <w:p w14:paraId="53D26C14" w14:textId="77777777" w:rsidR="009F629C" w:rsidRDefault="00981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134" w:right="-1134"/>
        <w:jc w:val="both"/>
        <w:rPr>
          <w:color w:val="000000"/>
        </w:rPr>
      </w:pPr>
      <w:r>
        <w:rPr>
          <w:color w:val="000000"/>
        </w:rPr>
        <w:t>Qual o título do texto?</w:t>
      </w:r>
    </w:p>
    <w:p w14:paraId="4A891208" w14:textId="77777777" w:rsidR="009F629C" w:rsidRDefault="009F629C">
      <w:pPr>
        <w:spacing w:after="0" w:line="360" w:lineRule="auto"/>
        <w:ind w:right="-1134"/>
        <w:jc w:val="both"/>
      </w:pPr>
    </w:p>
    <w:p w14:paraId="0785A3C9" w14:textId="77777777" w:rsidR="009F629C" w:rsidRDefault="009F629C">
      <w:pPr>
        <w:spacing w:after="0" w:line="360" w:lineRule="auto"/>
        <w:ind w:right="-1134"/>
        <w:jc w:val="both"/>
      </w:pPr>
    </w:p>
    <w:p w14:paraId="2CE9188F" w14:textId="77777777" w:rsidR="009F629C" w:rsidRDefault="00981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134" w:right="-1134"/>
        <w:jc w:val="both"/>
        <w:rPr>
          <w:color w:val="000000"/>
        </w:rPr>
      </w:pPr>
      <w:r>
        <w:rPr>
          <w:color w:val="000000"/>
        </w:rPr>
        <w:t>Segundo o texto, os chamados hominídeos possuíam algumas características que só os humanos possuíam. Quis são essas características?</w:t>
      </w:r>
    </w:p>
    <w:p w14:paraId="055FE4D1" w14:textId="77777777" w:rsidR="009F629C" w:rsidRDefault="009F629C">
      <w:pPr>
        <w:spacing w:after="0" w:line="360" w:lineRule="auto"/>
        <w:ind w:right="-1134"/>
        <w:jc w:val="both"/>
      </w:pPr>
    </w:p>
    <w:p w14:paraId="4AD9E89D" w14:textId="77777777" w:rsidR="009F629C" w:rsidRDefault="009F629C">
      <w:pPr>
        <w:spacing w:after="0" w:line="360" w:lineRule="auto"/>
        <w:ind w:right="-1134"/>
        <w:jc w:val="both"/>
      </w:pPr>
    </w:p>
    <w:p w14:paraId="24BD9BD7" w14:textId="77777777" w:rsidR="009F629C" w:rsidRDefault="00981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134" w:right="-1134"/>
        <w:jc w:val="both"/>
        <w:rPr>
          <w:color w:val="000000"/>
        </w:rPr>
      </w:pPr>
      <w:r>
        <w:rPr>
          <w:color w:val="000000"/>
        </w:rPr>
        <w:t>Qual o nome dos primeiros antepassados do homem?</w:t>
      </w:r>
    </w:p>
    <w:p w14:paraId="1910418D" w14:textId="77777777" w:rsidR="009F629C" w:rsidRDefault="009F629C">
      <w:pPr>
        <w:spacing w:after="0" w:line="360" w:lineRule="auto"/>
        <w:ind w:right="-1134"/>
        <w:jc w:val="both"/>
      </w:pPr>
    </w:p>
    <w:p w14:paraId="1FAF8BC7" w14:textId="77777777" w:rsidR="009F629C" w:rsidRDefault="009F629C">
      <w:pPr>
        <w:spacing w:after="0" w:line="360" w:lineRule="auto"/>
        <w:ind w:right="-1134"/>
        <w:jc w:val="both"/>
      </w:pPr>
    </w:p>
    <w:p w14:paraId="2C9204B2" w14:textId="77777777" w:rsidR="009F629C" w:rsidRDefault="00981BB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0" w:line="360" w:lineRule="auto"/>
        <w:ind w:left="-1134" w:right="-1134"/>
        <w:jc w:val="both"/>
        <w:rPr>
          <w:color w:val="000000"/>
        </w:rPr>
      </w:pPr>
      <w:r>
        <w:rPr>
          <w:color w:val="000000"/>
        </w:rPr>
        <w:t xml:space="preserve">Quais são os grandes grupos éticos atuais? </w:t>
      </w:r>
    </w:p>
    <w:p w14:paraId="78CAEB5D" w14:textId="77777777" w:rsidR="009F629C" w:rsidRDefault="009F629C">
      <w:pPr>
        <w:ind w:right="-1418"/>
        <w:jc w:val="both"/>
      </w:pPr>
    </w:p>
    <w:p w14:paraId="36FDC9AC" w14:textId="412E8A59" w:rsidR="00981BB5" w:rsidRDefault="00981BB5" w:rsidP="00981BB5">
      <w:pPr>
        <w:ind w:left="-1418" w:right="-1418"/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>Atividade 2.</w:t>
      </w:r>
    </w:p>
    <w:p w14:paraId="2FF49F2A" w14:textId="788C3C9A" w:rsidR="009F629C" w:rsidRDefault="00981BB5">
      <w:pPr>
        <w:ind w:left="-1418" w:right="-1418"/>
        <w:jc w:val="both"/>
      </w:pPr>
      <w:r>
        <w:rPr>
          <w:b/>
        </w:rPr>
        <w:t xml:space="preserve">Formação e características da pólis </w:t>
      </w:r>
    </w:p>
    <w:p w14:paraId="568AC8A0" w14:textId="77777777" w:rsidR="009F629C" w:rsidRDefault="00981BB5">
      <w:pPr>
        <w:ind w:left="-1418" w:right="-1418" w:firstLine="710"/>
        <w:jc w:val="both"/>
      </w:pPr>
      <w:r>
        <w:t>Toda essa transformação deu-se a partir do período arcaico e resultou no surgimento da pólis. A urbanização da Grécia iniciou-se, portanto, a partir do século VIII a.C. e fez surgir milhares de pólis por todo o território ocupado pelos gregos (e que não se</w:t>
      </w:r>
      <w:r>
        <w:t xml:space="preserve"> resume apenas à Grécia Continental). Entre as principais pólis, estão </w:t>
      </w:r>
      <w:r>
        <w:rPr>
          <w:b/>
        </w:rPr>
        <w:t>Atenas, Esparta, Tebas, Corinto e Rodes</w:t>
      </w:r>
      <w:r>
        <w:t xml:space="preserve">. A pólis é comumente conhecida como cidade-estado, uma vez que cada pólis possuía ampla autonomia sobre si. </w:t>
      </w:r>
    </w:p>
    <w:p w14:paraId="253F8F13" w14:textId="77777777" w:rsidR="009F629C" w:rsidRDefault="00981BB5">
      <w:pPr>
        <w:ind w:left="-1418" w:right="-1418" w:firstLine="710"/>
        <w:jc w:val="both"/>
      </w:pPr>
      <w:r>
        <w:rPr>
          <w:b/>
        </w:rPr>
        <w:t>As pólis eram marcadas por autonomia</w:t>
      </w:r>
      <w:r>
        <w:rPr>
          <w:b/>
        </w:rPr>
        <w:t xml:space="preserve"> política, econômica, jurídica e religiosa</w:t>
      </w:r>
      <w:r>
        <w:t>, e, assim, a forma de governo adotada, os principais deuses venerados e os princípios de participação na política eram definidos por cada cidade-estado. Exemplificando, o funcionamento de toda a sociedade ateniens</w:t>
      </w:r>
      <w:r>
        <w:t>e era um atributo exclusivo de Atenas, e outras cidades não tinham autonomia nenhuma para intervir nos assuntos dessa cidade.</w:t>
      </w:r>
    </w:p>
    <w:p w14:paraId="1260836D" w14:textId="77777777" w:rsidR="009F629C" w:rsidRDefault="00981BB5">
      <w:pPr>
        <w:ind w:left="-1418" w:right="-1418" w:firstLine="710"/>
        <w:jc w:val="both"/>
      </w:pPr>
      <w:r>
        <w:t xml:space="preserve">Isso nos ajuda a concluir que </w:t>
      </w:r>
      <w:r>
        <w:rPr>
          <w:b/>
        </w:rPr>
        <w:t>a Grécia Antiga não foi um império centralizado e com fronteiras muito definidas</w:t>
      </w:r>
      <w:r>
        <w:t>, como em outros pov</w:t>
      </w:r>
      <w:r>
        <w:t>os da Antiguidade. Esse território e sua civilização basicamente correspondem a um espaço específico onde diferentes comunidades reuniam entre si características em comum, como a cultura, a religião, o idioma etc. Podemos acrescentar ainda que os gregos ac</w:t>
      </w:r>
      <w:r>
        <w:t xml:space="preserve">reditavam em vários deuses, ou seja, eram politeístas. </w:t>
      </w:r>
      <w:r>
        <w:rPr>
          <w:b/>
        </w:rPr>
        <w:t>O principal deus grego era Zeus.</w:t>
      </w:r>
      <w:r>
        <w:t xml:space="preserve"> </w:t>
      </w:r>
    </w:p>
    <w:p w14:paraId="1B9EB6EE" w14:textId="77777777" w:rsidR="009F629C" w:rsidRDefault="00981BB5">
      <w:pPr>
        <w:ind w:left="-1418" w:right="-1418" w:firstLine="710"/>
        <w:jc w:val="both"/>
      </w:pPr>
      <w:r>
        <w:lastRenderedPageBreak/>
        <w:t>A pólis era uma cidade, geralmente fortificada, que possuía como principal zona a Acrópole, construída em território elevado e que reunia os principais prédios da cida</w:t>
      </w:r>
      <w:r>
        <w:t>de, como os templos religiosos. O seu posicionamento em local elevado era estratégico, pois se pensava na defesa do local em caso de guerra.</w:t>
      </w:r>
    </w:p>
    <w:p w14:paraId="32DC8322" w14:textId="77777777" w:rsidR="009F629C" w:rsidRDefault="00981BB5">
      <w:pPr>
        <w:ind w:left="-1418" w:right="-1418" w:firstLine="710"/>
        <w:jc w:val="both"/>
      </w:pPr>
      <w:r>
        <w:t>Grande parte das pólis possuía, na Acrópole, prédios reservados para que os homens adultos, nascidos na cidade, dis</w:t>
      </w:r>
      <w:r>
        <w:t>cutissem a política local — a Assembleia. Essa característica, no entanto, foi tardia, uma vez que, no início, a totalidade das pólis era aristocrática, e, portanto, somente um grupo muito pequeno tinha direito de tal exercício.</w:t>
      </w:r>
    </w:p>
    <w:p w14:paraId="509F6B72" w14:textId="77777777" w:rsidR="009F629C" w:rsidRDefault="00981BB5">
      <w:pPr>
        <w:ind w:left="-1418" w:right="-1418" w:firstLine="710"/>
        <w:jc w:val="both"/>
      </w:pPr>
      <w:r>
        <w:t>Além disso, a existência de</w:t>
      </w:r>
      <w:r>
        <w:t xml:space="preserve"> um centro urbano fortificado não resume a pólis especificamente aos limites da muralha. Pequenas aldeias próximas que cultivavam os alimentos também eram incluídas no raio de ação das pólis. Entre todas elas, fala-se que Esparta, ao sul da Grécia, foi a m</w:t>
      </w:r>
      <w:r>
        <w:t>aior, controlando um território de cerca de 8500 km2|1|.</w:t>
      </w:r>
    </w:p>
    <w:p w14:paraId="0EE9C1D1" w14:textId="77777777" w:rsidR="009F629C" w:rsidRDefault="00981BB5">
      <w:pPr>
        <w:ind w:left="-1418" w:right="-1418" w:firstLine="710"/>
        <w:jc w:val="both"/>
      </w:pPr>
      <w:r>
        <w:t xml:space="preserve">Durante esse processo de estabelecimento da pólis, </w:t>
      </w:r>
      <w:r>
        <w:rPr>
          <w:b/>
        </w:rPr>
        <w:t>a desigualdade social</w:t>
      </w:r>
      <w:r>
        <w:t xml:space="preserve"> aumentou-se cada vez mais. Os camponeses endividados eram obrigados a tornarem-se escravos dos aristocratas para pagarem as suas dívidas. Assim, muitos optaram por abandonar suas terras natais e partiram em busca de estabelecer-se em novos locais.</w:t>
      </w:r>
    </w:p>
    <w:p w14:paraId="100CEBED" w14:textId="5AC39D9E" w:rsidR="00981BB5" w:rsidRPr="00981BB5" w:rsidRDefault="00981BB5" w:rsidP="00981BB5">
      <w:pPr>
        <w:ind w:left="-1418" w:right="-1418" w:firstLine="710"/>
        <w:rPr>
          <w:b/>
          <w:sz w:val="24"/>
          <w:szCs w:val="24"/>
        </w:rPr>
      </w:pPr>
      <w:r w:rsidRPr="00981BB5">
        <w:rPr>
          <w:b/>
          <w:sz w:val="24"/>
          <w:szCs w:val="24"/>
        </w:rPr>
        <w:t>Após a leitura atenta do text</w:t>
      </w:r>
      <w:r>
        <w:rPr>
          <w:b/>
          <w:sz w:val="24"/>
          <w:szCs w:val="24"/>
        </w:rPr>
        <w:t>o-responda o que se pede abaixo</w:t>
      </w:r>
    </w:p>
    <w:p w14:paraId="4E83D10F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rPr>
          <w:b/>
        </w:rPr>
        <w:t xml:space="preserve">1- Na Grécia Antiga, as principais </w:t>
      </w:r>
      <w:proofErr w:type="spellStart"/>
      <w:r>
        <w:rPr>
          <w:b/>
        </w:rPr>
        <w:t>cidades-estado</w:t>
      </w:r>
      <w:proofErr w:type="spellEnd"/>
      <w:r>
        <w:rPr>
          <w:b/>
        </w:rPr>
        <w:t xml:space="preserve"> foram</w:t>
      </w:r>
      <w:r>
        <w:t xml:space="preserve">: </w:t>
      </w:r>
    </w:p>
    <w:p w14:paraId="31F80936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t xml:space="preserve">a) Babilônia e Atenas </w:t>
      </w:r>
    </w:p>
    <w:p w14:paraId="13863184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t xml:space="preserve">b) Esparta e Roma </w:t>
      </w:r>
    </w:p>
    <w:p w14:paraId="1E2640B7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t xml:space="preserve">c) Babilônia e Esparta </w:t>
      </w:r>
    </w:p>
    <w:p w14:paraId="3C8D62F4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t xml:space="preserve">d) Atenas e Esparta </w:t>
      </w:r>
    </w:p>
    <w:p w14:paraId="171A0681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t>e) Roma e Babilônia</w:t>
      </w:r>
    </w:p>
    <w:p w14:paraId="5C7850DD" w14:textId="77777777" w:rsidR="009F629C" w:rsidRDefault="009F629C">
      <w:pPr>
        <w:spacing w:after="0" w:line="240" w:lineRule="auto"/>
        <w:ind w:left="-1418" w:right="-1418" w:firstLine="709"/>
        <w:jc w:val="both"/>
      </w:pPr>
    </w:p>
    <w:p w14:paraId="0EC30B80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rPr>
          <w:b/>
        </w:rPr>
        <w:t xml:space="preserve">2- A religião da antiga Grécia era </w:t>
      </w:r>
    </w:p>
    <w:p w14:paraId="6B9CDF7A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t xml:space="preserve"> </w:t>
      </w:r>
    </w:p>
    <w:p w14:paraId="7C362B13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t xml:space="preserve">a) Cristã </w:t>
      </w:r>
    </w:p>
    <w:p w14:paraId="451F7D80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t xml:space="preserve">b) Judaica </w:t>
      </w:r>
    </w:p>
    <w:p w14:paraId="641E6C3E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t>c) Politeíst</w:t>
      </w:r>
      <w:r>
        <w:t xml:space="preserve">a </w:t>
      </w:r>
    </w:p>
    <w:p w14:paraId="7E2B7111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t xml:space="preserve">d) Islâmica </w:t>
      </w:r>
    </w:p>
    <w:p w14:paraId="639DA49E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t xml:space="preserve">e) Budista </w:t>
      </w:r>
    </w:p>
    <w:p w14:paraId="31C11C96" w14:textId="77777777" w:rsidR="009F629C" w:rsidRDefault="009F629C">
      <w:pPr>
        <w:spacing w:after="0" w:line="240" w:lineRule="auto"/>
        <w:ind w:left="-1418" w:right="-1418" w:firstLine="709"/>
        <w:jc w:val="both"/>
      </w:pPr>
    </w:p>
    <w:p w14:paraId="58728281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rPr>
          <w:b/>
        </w:rPr>
        <w:t xml:space="preserve">3- Qual era o principal deus grego  </w:t>
      </w:r>
    </w:p>
    <w:p w14:paraId="3C056ACD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t xml:space="preserve"> </w:t>
      </w:r>
    </w:p>
    <w:p w14:paraId="36DF0F71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t xml:space="preserve">a) Ulisses </w:t>
      </w:r>
    </w:p>
    <w:p w14:paraId="26603B24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t xml:space="preserve">b) Apolo </w:t>
      </w:r>
    </w:p>
    <w:p w14:paraId="54C9ACCB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t xml:space="preserve">c) Hercules </w:t>
      </w:r>
    </w:p>
    <w:p w14:paraId="57F6C3FB" w14:textId="77777777" w:rsidR="009F629C" w:rsidRDefault="00981BB5">
      <w:pPr>
        <w:spacing w:after="0" w:line="240" w:lineRule="auto"/>
        <w:ind w:left="-1418" w:right="-1418" w:firstLine="709"/>
        <w:jc w:val="both"/>
      </w:pPr>
      <w:r>
        <w:t xml:space="preserve">d) Jesus </w:t>
      </w:r>
    </w:p>
    <w:p w14:paraId="30C96507" w14:textId="77777777" w:rsidR="009F629C" w:rsidRDefault="00981BB5">
      <w:pPr>
        <w:spacing w:after="0" w:line="240" w:lineRule="auto"/>
        <w:ind w:left="-1418" w:right="-1418" w:firstLine="709"/>
        <w:jc w:val="both"/>
      </w:pPr>
      <w:proofErr w:type="gramStart"/>
      <w:r>
        <w:t>e )</w:t>
      </w:r>
      <w:proofErr w:type="gramEnd"/>
      <w:r>
        <w:t xml:space="preserve"> </w:t>
      </w:r>
      <w:proofErr w:type="spellStart"/>
      <w:r>
        <w:t>Osíri</w:t>
      </w:r>
      <w:proofErr w:type="spellEnd"/>
    </w:p>
    <w:p w14:paraId="39358626" w14:textId="77777777" w:rsidR="009F629C" w:rsidRDefault="009F629C">
      <w:pPr>
        <w:spacing w:after="0" w:line="240" w:lineRule="auto"/>
        <w:ind w:left="-1418" w:right="-1418" w:firstLine="709"/>
        <w:jc w:val="both"/>
      </w:pPr>
    </w:p>
    <w:sectPr w:rsidR="009F629C">
      <w:pgSz w:w="11906" w:h="16838"/>
      <w:pgMar w:top="426" w:right="1701" w:bottom="56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4681C43"/>
    <w:multiLevelType w:val="multilevel"/>
    <w:tmpl w:val="D7347AE0"/>
    <w:lvl w:ilvl="0">
      <w:start w:val="1"/>
      <w:numFmt w:val="lowerLetter"/>
      <w:lvlText w:val="%1)"/>
      <w:lvlJc w:val="left"/>
      <w:pPr>
        <w:ind w:left="-1058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-338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382" w:hanging="179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1102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1822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2542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3262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3982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4702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629C"/>
    <w:rsid w:val="00981BB5"/>
    <w:rsid w:val="009F62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BBD4D6"/>
  <w15:docId w15:val="{185366D4-0C3C-4B3A-9BE6-25B3AD614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672</Words>
  <Characters>3633</Characters>
  <Application>Microsoft Office Word</Application>
  <DocSecurity>0</DocSecurity>
  <Lines>30</Lines>
  <Paragraphs>8</Paragraphs>
  <ScaleCrop>false</ScaleCrop>
  <Company/>
  <LinksUpToDate>false</LinksUpToDate>
  <CharactersWithSpaces>4297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PAULO ANGELO DE BARROS</cp:lastModifiedBy>
  <cp:revision>2</cp:revision>
  <cp:lastPrinted>2020-10-25T03:11:00Z</cp:lastPrinted>
  <dcterms:created xsi:type="dcterms:W3CDTF">2020-10-25T03:07:00Z</dcterms:created>
  <dcterms:modified xsi:type="dcterms:W3CDTF">2020-10-25T03:12:00Z</dcterms:modified>
</cp:coreProperties>
</file>